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1"/>
          <w:bookmarkEnd w:id="0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C9E7E6A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28787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77647F0C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656AE7B1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514766B6" w14:textId="77777777" w:rsidR="0028787D" w:rsidRPr="0028787D" w:rsidRDefault="0028787D" w:rsidP="0028787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B3C4629" w14:textId="77777777" w:rsidR="0028787D" w:rsidRPr="0028787D" w:rsidRDefault="0028787D" w:rsidP="0028787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25C57E8" w14:textId="77777777" w:rsidR="0028787D" w:rsidRPr="0028787D" w:rsidRDefault="0028787D" w:rsidP="0028787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30792E95" w14:textId="37B8D6CF" w:rsidR="00E06C35" w:rsidRPr="00483DD7" w:rsidRDefault="00E06C35" w:rsidP="00E06C35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</w:t>
          </w:r>
          <w:r w:rsidR="00A7675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10</w:t>
          </w: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9/AP/2025</w:t>
          </w:r>
        </w:p>
        <w:p w14:paraId="33FCE3BF" w14:textId="77777777" w:rsidR="00E06C35" w:rsidRPr="00483DD7" w:rsidRDefault="00E06C35" w:rsidP="00E06C35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07B9D328" w14:textId="09C4DC5E" w:rsidR="00E06C35" w:rsidRPr="00483DD7" w:rsidRDefault="00E06C35" w:rsidP="00E06C35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7DCC020B" w14:textId="77777777" w:rsidR="00C17BA9" w:rsidRDefault="00C17BA9" w:rsidP="00C17BA9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16775EB4" w14:textId="707F0C53" w:rsidR="00C17BA9" w:rsidRDefault="00C17BA9" w:rsidP="00C17BA9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</w:p>
        <w:p w14:paraId="67BA7ED5" w14:textId="77777777" w:rsidR="00E06C35" w:rsidRPr="00483DD7" w:rsidRDefault="00E06C35" w:rsidP="00E06C35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8A0AE22" w14:textId="77777777" w:rsidR="00E06C35" w:rsidRPr="00483DD7" w:rsidRDefault="00E06C35" w:rsidP="00E06C35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474538C0" w14:textId="77777777" w:rsidR="00E06C35" w:rsidRPr="00483DD7" w:rsidRDefault="00E06C35" w:rsidP="00E06C35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758EEA26" w14:textId="77777777" w:rsidR="00875493" w:rsidRPr="00875493" w:rsidRDefault="00875493" w:rsidP="00875493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06B9B955" w14:textId="77777777" w:rsidR="00875493" w:rsidRPr="00875493" w:rsidRDefault="00875493" w:rsidP="00875493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50BB80D7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EC78050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226675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E</w:t>
          </w: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DA4047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9D239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5AD245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E27A2AE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091E657A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5A55B9E9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3452B221" w14:textId="6772FEB7" w:rsidR="00D352F6" w:rsidRPr="00226DAB" w:rsidRDefault="00D352F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9D239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5" w:name="OLE_LINK6"/>
            <w:bookmarkStart w:id="6" w:name="OLE_LINK5"/>
          </w:p>
          <w:p w14:paraId="62B70695" w14:textId="5094FFF6" w:rsidR="00E74F7B" w:rsidRPr="00226DAB" w:rsidRDefault="00E74F7B" w:rsidP="00E06C35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Oggetto</w:t>
            </w:r>
            <w:r w:rsidRPr="009D2392">
              <w:rPr>
                <w:rFonts w:ascii="Arial" w:hAnsi="Arial" w:cs="Arial"/>
                <w:bCs/>
                <w:noProof/>
                <w:lang w:val="it-IT"/>
              </w:rPr>
              <w:t>:</w:t>
            </w:r>
            <w:bookmarkEnd w:id="5"/>
            <w:bookmarkEnd w:id="6"/>
            <w:r w:rsidR="009D2392" w:rsidRPr="009D2392">
              <w:rPr>
                <w:bCs/>
                <w:noProof/>
                <w:lang w:val="it-IT"/>
              </w:rPr>
              <w:t xml:space="preserve"> </w:t>
            </w:r>
            <w:r w:rsidR="00875493" w:rsidRPr="00875493">
              <w:rPr>
                <w:bCs/>
                <w:noProof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EEDE73F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B7B19BA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4D2CF4A7" w14:textId="16439D1D" w:rsidR="0086152A" w:rsidRDefault="002F0679" w:rsidP="00D352F6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B7B41EE" w14:textId="77777777" w:rsidR="0086152A" w:rsidRDefault="0086152A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442B445" w14:textId="4F25D262" w:rsidR="007162E0" w:rsidRDefault="007162E0" w:rsidP="00B9108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9B62AAD" w14:textId="77777777" w:rsidR="0086152A" w:rsidRDefault="0086152A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19A988" w14:textId="06C7DA73" w:rsidR="0086152A" w:rsidRPr="009D2392" w:rsidRDefault="00B91080" w:rsidP="00D352F6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</w:t>
      </w:r>
      <w:r w:rsidR="007162E0" w:rsidRPr="009D2392">
        <w:rPr>
          <w:rFonts w:ascii="Arial" w:hAnsi="Arial" w:cs="Arial"/>
          <w:b/>
          <w:bCs/>
          <w:sz w:val="22"/>
          <w:szCs w:val="22"/>
          <w:lang w:val="it-IT"/>
        </w:rPr>
        <w:t>ICHIA</w:t>
      </w:r>
      <w:r w:rsidR="0086152A">
        <w:rPr>
          <w:rFonts w:ascii="Arial" w:hAnsi="Arial" w:cs="Arial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3ECB957D" w14:textId="0E74828A" w:rsidR="00FD6B04" w:rsidRPr="00B92F41" w:rsidRDefault="00DA4047" w:rsidP="00D352F6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b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offrire </w:t>
      </w:r>
      <w:r w:rsidRPr="00B92F41">
        <w:rPr>
          <w:rFonts w:ascii="Calibri" w:eastAsia="Calibri" w:hAnsi="Calibri" w:cs="Calibri"/>
          <w:b/>
          <w:lang w:val="it-IT"/>
        </w:rPr>
        <w:t>il ribasso percentuale</w:t>
      </w:r>
      <w:r w:rsidRPr="00DA4047">
        <w:rPr>
          <w:rFonts w:ascii="Calibri" w:eastAsia="Calibri" w:hAnsi="Calibri" w:cs="Calibri"/>
          <w:lang w:val="it-IT"/>
        </w:rPr>
        <w:t xml:space="preserve"> del </w:t>
      </w:r>
      <w:r w:rsidRPr="00DA4047">
        <w:rPr>
          <w:rFonts w:ascii="Calibri" w:eastAsia="Calibri" w:hAnsi="Calibri" w:cs="Calibri"/>
          <w:b/>
          <w:bCs/>
          <w:lang w:val="it-IT"/>
        </w:rPr>
        <w:t>________,_________% (in cifre), (dicasi)________________________ percento (in lettere)</w:t>
      </w:r>
      <w:r w:rsidRPr="00DA4047">
        <w:rPr>
          <w:rFonts w:ascii="Calibri" w:eastAsia="Calibri" w:hAnsi="Calibri" w:cs="Calibri"/>
          <w:lang w:val="it-IT"/>
        </w:rPr>
        <w:t xml:space="preserve"> all’imp</w:t>
      </w:r>
      <w:r w:rsidR="00D352F6">
        <w:rPr>
          <w:rFonts w:ascii="Calibri" w:eastAsia="Calibri" w:hAnsi="Calibri" w:cs="Calibri"/>
          <w:lang w:val="it-IT"/>
        </w:rPr>
        <w:t>orto posto a base di gara</w:t>
      </w:r>
      <w:r w:rsidR="00E06C35">
        <w:rPr>
          <w:rFonts w:ascii="Calibri" w:eastAsia="Calibri" w:hAnsi="Calibri" w:cs="Calibri"/>
          <w:lang w:val="it-IT"/>
        </w:rPr>
        <w:t xml:space="preserve"> “f</w:t>
      </w:r>
      <w:r w:rsidR="00E06C35" w:rsidRPr="00E06C35">
        <w:rPr>
          <w:rFonts w:ascii="Calibri" w:eastAsia="Calibri" w:hAnsi="Calibri" w:cs="Calibri"/>
          <w:lang w:val="it-IT"/>
        </w:rPr>
        <w:t xml:space="preserve">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</w:t>
      </w:r>
      <w:r w:rsidR="00EF57A6">
        <w:rPr>
          <w:rFonts w:ascii="Calibri" w:eastAsia="Calibri" w:hAnsi="Calibri" w:cs="Calibri"/>
          <w:lang w:val="it-IT"/>
        </w:rPr>
        <w:t>Comune di Marigliano</w:t>
      </w:r>
      <w:r w:rsidRPr="00B92F41">
        <w:rPr>
          <w:rFonts w:ascii="Calibri" w:eastAsia="Calibri" w:hAnsi="Calibri" w:cs="Calibri"/>
          <w:b/>
          <w:lang w:val="it-IT"/>
        </w:rPr>
        <w:t>;</w:t>
      </w:r>
    </w:p>
    <w:p w14:paraId="68FDE301" w14:textId="1F7B8770" w:rsidR="00EF3DB0" w:rsidRPr="00BC025B" w:rsidRDefault="00EF3DB0" w:rsidP="00DA66FE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 xml:space="preserve">che l’importo degli oneri di sicurezza aziendali </w:t>
      </w:r>
      <w:bookmarkStart w:id="7" w:name="_Hlk173396461"/>
      <w:r w:rsidRPr="00B92F41">
        <w:rPr>
          <w:rFonts w:ascii="Calibri" w:eastAsia="Calibri" w:hAnsi="Calibri" w:cs="Calibri"/>
          <w:b/>
          <w:lang w:val="it-IT"/>
        </w:rPr>
        <w:t>a carico dell’impresa</w:t>
      </w:r>
      <w:bookmarkEnd w:id="7"/>
      <w:r w:rsidRPr="00DA66FE">
        <w:rPr>
          <w:rFonts w:ascii="Calibri" w:eastAsia="Calibri" w:hAnsi="Calibri" w:cs="Calibri"/>
          <w:lang w:val="it-IT"/>
        </w:rPr>
        <w:t>, ammonta</w:t>
      </w:r>
      <w:r w:rsidR="00E06C35">
        <w:rPr>
          <w:rFonts w:ascii="Calibri" w:eastAsia="Calibri" w:hAnsi="Calibri" w:cs="Calibri"/>
          <w:lang w:val="it-IT"/>
        </w:rPr>
        <w:t>no</w:t>
      </w:r>
      <w:r w:rsidRPr="00DA66FE">
        <w:rPr>
          <w:rFonts w:ascii="Calibri" w:eastAsia="Calibri" w:hAnsi="Calibri" w:cs="Calibri"/>
          <w:lang w:val="it-IT"/>
        </w:rPr>
        <w:t xml:space="preserve"> ad € </w:t>
      </w:r>
      <w:r w:rsidRPr="00DA66FE">
        <w:rPr>
          <w:rFonts w:ascii="Calibri" w:eastAsia="Calibri" w:hAnsi="Calibri" w:cs="Calibri"/>
          <w:b/>
          <w:bCs/>
          <w:lang w:val="it-IT"/>
        </w:rPr>
        <w:t>_________________ (cifre), ________________________ (in lettere)</w:t>
      </w:r>
      <w:r w:rsidR="00BC025B">
        <w:rPr>
          <w:rFonts w:ascii="Calibri" w:eastAsia="Calibri" w:hAnsi="Calibri" w:cs="Calibri"/>
          <w:b/>
          <w:bCs/>
          <w:lang w:val="it-IT"/>
        </w:rPr>
        <w:t xml:space="preserve"> </w:t>
      </w:r>
      <w:r w:rsidR="00BC025B" w:rsidRPr="00BC025B">
        <w:rPr>
          <w:rFonts w:ascii="Calibri" w:eastAsia="Calibri" w:hAnsi="Calibri" w:cs="Calibri"/>
          <w:lang w:val="it-IT"/>
        </w:rPr>
        <w:t>per tutta ka durata del contratto</w:t>
      </w:r>
      <w:r w:rsidRPr="00BC025B">
        <w:rPr>
          <w:rFonts w:ascii="Calibri" w:eastAsia="Calibri" w:hAnsi="Calibri" w:cs="Calibri"/>
          <w:lang w:val="it-IT"/>
        </w:rPr>
        <w:t>;</w:t>
      </w:r>
    </w:p>
    <w:p w14:paraId="526DBA2D" w14:textId="2F6922B1" w:rsidR="00B92F41" w:rsidRPr="00B92F41" w:rsidRDefault="00B92F41" w:rsidP="00B92F41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lastRenderedPageBreak/>
        <w:t>che l’importo dei costi stimati della manodopera a carico dell’impresa</w:t>
      </w:r>
      <w:r w:rsidR="00E06C35">
        <w:rPr>
          <w:rFonts w:ascii="Calibri" w:eastAsia="Calibri" w:hAnsi="Calibri" w:cs="Calibri"/>
          <w:b/>
          <w:lang w:val="it-IT"/>
        </w:rPr>
        <w:t xml:space="preserve"> </w:t>
      </w:r>
      <w:r w:rsidRPr="00B92F41">
        <w:rPr>
          <w:rFonts w:ascii="Calibri" w:eastAsia="Calibri" w:hAnsi="Calibri" w:cs="Calibri"/>
          <w:lang w:val="it-IT"/>
        </w:rPr>
        <w:t xml:space="preserve"> ammonta</w:t>
      </w:r>
      <w:r w:rsidR="00E06C35">
        <w:rPr>
          <w:rFonts w:ascii="Calibri" w:eastAsia="Calibri" w:hAnsi="Calibri" w:cs="Calibri"/>
          <w:lang w:val="it-IT"/>
        </w:rPr>
        <w:t>no</w:t>
      </w:r>
      <w:r w:rsidRPr="00B92F41">
        <w:rPr>
          <w:rFonts w:ascii="Calibri" w:eastAsia="Calibri" w:hAnsi="Calibri" w:cs="Calibri"/>
          <w:lang w:val="it-IT"/>
        </w:rPr>
        <w:t xml:space="preserve"> ad € __________________ (cifre), ________________________ (in lettere) per tutta la durata del contratto</w:t>
      </w:r>
      <w:r w:rsidR="00A2444A">
        <w:rPr>
          <w:rFonts w:ascii="Calibri" w:eastAsia="Calibri" w:hAnsi="Calibri" w:cs="Calibri"/>
          <w:lang w:val="it-IT"/>
        </w:rPr>
        <w:t>;</w:t>
      </w:r>
    </w:p>
    <w:p w14:paraId="595FC49F" w14:textId="366CE0F9" w:rsidR="00503C67" w:rsidRPr="00503C67" w:rsidRDefault="006B0FF1" w:rsidP="00D84BE8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6B0FF1">
        <w:rPr>
          <w:rFonts w:ascii="Calibri" w:eastAsia="Calibri" w:hAnsi="Calibri" w:cs="Calibri"/>
          <w:lang w:val="it-IT"/>
        </w:rPr>
        <w:t>Gli importi offerti, al netto dei ribassi, sono remunerativi e omnicomprensivi per la corretta esecuzione de</w:t>
      </w:r>
      <w:r w:rsidR="00EF57A6">
        <w:rPr>
          <w:rFonts w:ascii="Calibri" w:eastAsia="Calibri" w:hAnsi="Calibri" w:cs="Calibri"/>
          <w:lang w:val="it-IT"/>
        </w:rPr>
        <w:t xml:space="preserve">lla </w:t>
      </w:r>
      <w:r w:rsidR="00EF57A6">
        <w:rPr>
          <w:rFonts w:ascii="Calibri" w:eastAsia="Calibri" w:hAnsi="Calibri" w:cs="Calibri"/>
          <w:lang w:val="it-IT"/>
        </w:rPr>
        <w:br/>
        <w:t xml:space="preserve">       fornitura</w:t>
      </w:r>
      <w:r>
        <w:rPr>
          <w:rFonts w:ascii="Calibri" w:eastAsia="Calibri" w:hAnsi="Calibri" w:cs="Calibri"/>
          <w:lang w:val="it-IT"/>
        </w:rPr>
        <w:t>;</w:t>
      </w:r>
    </w:p>
    <w:p w14:paraId="593D1345" w14:textId="1F087D7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che il trattamento economico, retributivo e contributivo minimo previsto dalla contrattazione nazionale di settore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e gli adempimenti di sicurezza dei luoghi di lavoro non sono soggetti a ribasso</w:t>
      </w:r>
      <w:r w:rsidR="00A2444A">
        <w:rPr>
          <w:rFonts w:ascii="Calibri" w:eastAsia="Calibri" w:hAnsi="Calibri" w:cs="Calibri"/>
          <w:lang w:val="it-IT"/>
        </w:rPr>
        <w:t>;</w:t>
      </w:r>
    </w:p>
    <w:p w14:paraId="1719247F" w14:textId="29F3E46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mantenere valida l'offerta per 180 (centottanta) giorni dalla data di scadenza del termine fissato per la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presentazione della stessa;</w:t>
      </w:r>
    </w:p>
    <w:p w14:paraId="3A99DB3A" w14:textId="6E45918F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accettare incondizionatamente che nella fase d</w:t>
      </w:r>
      <w:r w:rsidR="00D352F6">
        <w:rPr>
          <w:rFonts w:ascii="Calibri" w:eastAsia="Calibri" w:hAnsi="Calibri" w:cs="Calibri"/>
          <w:lang w:val="it-IT"/>
        </w:rPr>
        <w:t>i esecuzione d</w:t>
      </w:r>
      <w:r w:rsidR="00A2444A">
        <w:rPr>
          <w:rFonts w:ascii="Calibri" w:eastAsia="Calibri" w:hAnsi="Calibri" w:cs="Calibri"/>
          <w:lang w:val="it-IT"/>
        </w:rPr>
        <w:t>e</w:t>
      </w:r>
      <w:r w:rsidR="00EF57A6">
        <w:rPr>
          <w:rFonts w:ascii="Calibri" w:eastAsia="Calibri" w:hAnsi="Calibri" w:cs="Calibri"/>
          <w:lang w:val="it-IT"/>
        </w:rPr>
        <w:t xml:space="preserve">lla fornitura e posa </w:t>
      </w:r>
      <w:r w:rsidR="00D352F6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 xml:space="preserve">a base di gara, la percentuale </w:t>
      </w:r>
      <w:r w:rsidR="00EF57A6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di</w:t>
      </w:r>
      <w:r w:rsidR="00EF57A6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ribasso offerto s</w:t>
      </w:r>
      <w:r w:rsidR="00D352F6">
        <w:rPr>
          <w:rFonts w:ascii="Calibri" w:eastAsia="Calibri" w:hAnsi="Calibri" w:cs="Calibri"/>
          <w:lang w:val="it-IT"/>
        </w:rPr>
        <w:t>arà applicat</w:t>
      </w:r>
      <w:r w:rsidR="00A2444A">
        <w:rPr>
          <w:rFonts w:ascii="Calibri" w:eastAsia="Calibri" w:hAnsi="Calibri" w:cs="Calibri"/>
          <w:lang w:val="it-IT"/>
        </w:rPr>
        <w:t xml:space="preserve">a agli importi </w:t>
      </w:r>
      <w:r w:rsidRPr="00DA4047">
        <w:rPr>
          <w:rFonts w:ascii="Calibri" w:eastAsia="Calibri" w:hAnsi="Calibri" w:cs="Calibri"/>
          <w:lang w:val="it-IT"/>
        </w:rPr>
        <w:t>a base d</w:t>
      </w:r>
      <w:r w:rsidR="00A2444A">
        <w:rPr>
          <w:rFonts w:ascii="Calibri" w:eastAsia="Calibri" w:hAnsi="Calibri" w:cs="Calibri"/>
          <w:lang w:val="it-IT"/>
        </w:rPr>
        <w:t>’asta;</w:t>
      </w:r>
    </w:p>
    <w:p w14:paraId="5F062921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che gli eventuali giustificativi prodotti in fase di verifica di congruità dell’offerta, facciano parte </w:t>
      </w:r>
    </w:p>
    <w:p w14:paraId="3B7C17A9" w14:textId="0BE4D35D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 </w:t>
      </w:r>
      <w:r w:rsidR="00DA4047" w:rsidRPr="00DA4047">
        <w:rPr>
          <w:rFonts w:ascii="Calibri" w:eastAsia="Calibri" w:hAnsi="Calibri" w:cs="Calibri"/>
          <w:lang w:val="it-IT"/>
        </w:rPr>
        <w:t>integrante dell’offerta;</w:t>
      </w:r>
    </w:p>
    <w:p w14:paraId="57455C0E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gara , e di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aver verificato ogni elaborato afferente il presente appalto e di aver tenuto conto, nel formulare la propria offerta, </w:t>
      </w:r>
    </w:p>
    <w:p w14:paraId="22A49533" w14:textId="56707D82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>della suindicata documentazione</w:t>
      </w:r>
      <w:r w:rsidR="00D352F6">
        <w:rPr>
          <w:rFonts w:ascii="Calibri" w:eastAsia="Calibri" w:hAnsi="Calibri" w:cs="Calibri"/>
          <w:lang w:val="it-IT"/>
        </w:rPr>
        <w:t>, dando atto che</w:t>
      </w:r>
      <w:r w:rsidR="00EF57A6">
        <w:rPr>
          <w:rFonts w:ascii="Calibri" w:eastAsia="Calibri" w:hAnsi="Calibri" w:cs="Calibri"/>
          <w:lang w:val="it-IT"/>
        </w:rPr>
        <w:t xml:space="preserve"> la fornitura può </w:t>
      </w:r>
      <w:r w:rsidR="00D352F6">
        <w:rPr>
          <w:rFonts w:ascii="Calibri" w:eastAsia="Calibri" w:hAnsi="Calibri" w:cs="Calibri"/>
          <w:lang w:val="it-IT"/>
        </w:rPr>
        <w:t xml:space="preserve"> essere realizzat</w:t>
      </w:r>
      <w:r w:rsidR="00EF57A6">
        <w:rPr>
          <w:rFonts w:ascii="Calibri" w:eastAsia="Calibri" w:hAnsi="Calibri" w:cs="Calibri"/>
          <w:lang w:val="it-IT"/>
        </w:rPr>
        <w:t>a</w:t>
      </w:r>
      <w:r w:rsidR="00DA4047" w:rsidRPr="00DA4047">
        <w:rPr>
          <w:rFonts w:ascii="Calibri" w:eastAsia="Calibri" w:hAnsi="Calibri" w:cs="Calibri"/>
          <w:lang w:val="it-IT"/>
        </w:rPr>
        <w:t xml:space="preserve"> a</w:t>
      </w:r>
      <w:r w:rsidR="00EF57A6">
        <w:rPr>
          <w:rFonts w:ascii="Calibri" w:eastAsia="Calibri" w:hAnsi="Calibri" w:cs="Calibri"/>
          <w:lang w:val="it-IT"/>
        </w:rPr>
        <w:t>l</w:t>
      </w:r>
      <w:r w:rsidR="00DA4047" w:rsidRPr="00DA4047">
        <w:rPr>
          <w:rFonts w:ascii="Calibri" w:eastAsia="Calibri" w:hAnsi="Calibri" w:cs="Calibri"/>
          <w:lang w:val="it-IT"/>
        </w:rPr>
        <w:t xml:space="preserve"> ribass</w:t>
      </w:r>
      <w:r w:rsidR="00EF57A6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 xml:space="preserve"> offert</w:t>
      </w:r>
      <w:r w:rsidR="00EF57A6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EFC8119" w14:textId="4AC83CB3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integralmente il contenuto di tutti i documenti del bando di gara , compresi </w:t>
      </w:r>
      <w:r w:rsidR="00A2444A">
        <w:rPr>
          <w:rFonts w:ascii="Calibri" w:eastAsia="Calibri" w:hAnsi="Calibri" w:cs="Calibri"/>
          <w:lang w:val="it-IT"/>
        </w:rPr>
        <w:t>tutti gli atti di gara</w:t>
      </w:r>
      <w:r w:rsidRPr="00DA4047">
        <w:rPr>
          <w:rFonts w:ascii="Calibri" w:eastAsia="Calibri" w:hAnsi="Calibri" w:cs="Calibri"/>
          <w:lang w:val="it-IT"/>
        </w:rPr>
        <w:t>;</w:t>
      </w:r>
    </w:p>
    <w:p w14:paraId="5EF780D9" w14:textId="4B7D2389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l’offerta tiene conto di tutti gli oneri, obblighi e prescrizioni</w:t>
      </w:r>
      <w:r w:rsidR="00A2444A">
        <w:rPr>
          <w:rFonts w:ascii="Calibri" w:eastAsia="Calibri" w:hAnsi="Calibri" w:cs="Calibri"/>
          <w:lang w:val="it-IT"/>
        </w:rPr>
        <w:t xml:space="preserve"> dei </w:t>
      </w:r>
      <w:r w:rsidRPr="00DA4047">
        <w:rPr>
          <w:rFonts w:ascii="Calibri" w:eastAsia="Calibri" w:hAnsi="Calibri" w:cs="Calibri"/>
          <w:lang w:val="it-IT"/>
        </w:rPr>
        <w:t>Capitolat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Special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di Appa</w:t>
      </w:r>
      <w:r w:rsidR="00D352F6">
        <w:rPr>
          <w:rFonts w:ascii="Calibri" w:eastAsia="Calibri" w:hAnsi="Calibri" w:cs="Calibri"/>
          <w:lang w:val="it-IT"/>
        </w:rPr>
        <w:t xml:space="preserve">lto e di tutti gli atti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D352F6">
        <w:rPr>
          <w:rFonts w:ascii="Calibri" w:eastAsia="Calibri" w:hAnsi="Calibri" w:cs="Calibri"/>
          <w:lang w:val="it-IT"/>
        </w:rPr>
        <w:t>di gara correlati</w:t>
      </w:r>
      <w:r w:rsidRPr="00DA4047">
        <w:rPr>
          <w:rFonts w:ascii="Calibri" w:eastAsia="Calibri" w:hAnsi="Calibri" w:cs="Calibri"/>
          <w:lang w:val="it-IT"/>
        </w:rPr>
        <w:t xml:space="preserve">, compresi gli oneri relativi alle condizioni di lavoro, di previdenza e di assistenza, nonché dei costi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relativi alle disposizioni in materia di assicurazioni, di condizioni di lavoro e di previdenza e assistenza in vigore nel </w:t>
      </w:r>
    </w:p>
    <w:p w14:paraId="57F15F11" w14:textId="1D9D21AE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 xml:space="preserve">luogo dove devono essere eseguiti i </w:t>
      </w:r>
      <w:r w:rsidR="00A2444A">
        <w:rPr>
          <w:rFonts w:ascii="Calibri" w:eastAsia="Calibri" w:hAnsi="Calibri" w:cs="Calibri"/>
          <w:lang w:val="it-IT"/>
        </w:rPr>
        <w:t>servizi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D538C" w14:textId="77777777" w:rsidR="008D6CD4" w:rsidRDefault="008D6CD4">
      <w:r>
        <w:separator/>
      </w:r>
    </w:p>
  </w:endnote>
  <w:endnote w:type="continuationSeparator" w:id="0">
    <w:p w14:paraId="526F5C9B" w14:textId="77777777" w:rsidR="008D6CD4" w:rsidRDefault="008D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27E6116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0AC" w:rsidRPr="000E20AC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0BEC" w14:textId="77777777" w:rsidR="008D6CD4" w:rsidRDefault="008D6CD4">
      <w:r>
        <w:separator/>
      </w:r>
    </w:p>
  </w:footnote>
  <w:footnote w:type="continuationSeparator" w:id="0">
    <w:p w14:paraId="4B6484A3" w14:textId="77777777" w:rsidR="008D6CD4" w:rsidRDefault="008D6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83A1C6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D352F6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D352F6">
      <w:rPr>
        <w:rFonts w:asciiTheme="minorHAnsi" w:hAnsiTheme="minorHAnsi" w:cstheme="minorHAnsi"/>
        <w:i/>
        <w:iCs/>
        <w:sz w:val="20"/>
        <w:szCs w:val="20"/>
        <w:lang w:val="it-IT" w:eastAsia="it-IT"/>
      </w:rPr>
      <w:t>Offerta Economica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6300">
    <w:abstractNumId w:val="38"/>
  </w:num>
  <w:num w:numId="2" w16cid:durableId="1331373800">
    <w:abstractNumId w:val="2"/>
  </w:num>
  <w:num w:numId="3" w16cid:durableId="1210069392">
    <w:abstractNumId w:val="0"/>
  </w:num>
  <w:num w:numId="4" w16cid:durableId="767969650">
    <w:abstractNumId w:val="24"/>
  </w:num>
  <w:num w:numId="5" w16cid:durableId="198671328">
    <w:abstractNumId w:val="18"/>
  </w:num>
  <w:num w:numId="6" w16cid:durableId="1851215917">
    <w:abstractNumId w:val="35"/>
  </w:num>
  <w:num w:numId="7" w16cid:durableId="1589733529">
    <w:abstractNumId w:val="14"/>
  </w:num>
  <w:num w:numId="8" w16cid:durableId="2047483739">
    <w:abstractNumId w:val="5"/>
  </w:num>
  <w:num w:numId="9" w16cid:durableId="703211980">
    <w:abstractNumId w:val="16"/>
  </w:num>
  <w:num w:numId="10" w16cid:durableId="636490033">
    <w:abstractNumId w:val="13"/>
  </w:num>
  <w:num w:numId="11" w16cid:durableId="1518931123">
    <w:abstractNumId w:val="17"/>
  </w:num>
  <w:num w:numId="12" w16cid:durableId="832792240">
    <w:abstractNumId w:val="23"/>
  </w:num>
  <w:num w:numId="13" w16cid:durableId="386731455">
    <w:abstractNumId w:val="4"/>
  </w:num>
  <w:num w:numId="14" w16cid:durableId="155345960">
    <w:abstractNumId w:val="9"/>
  </w:num>
  <w:num w:numId="15" w16cid:durableId="1811051287">
    <w:abstractNumId w:val="31"/>
  </w:num>
  <w:num w:numId="16" w16cid:durableId="222759457">
    <w:abstractNumId w:val="30"/>
  </w:num>
  <w:num w:numId="17" w16cid:durableId="1192568207">
    <w:abstractNumId w:val="36"/>
  </w:num>
  <w:num w:numId="18" w16cid:durableId="1555000313">
    <w:abstractNumId w:val="27"/>
  </w:num>
  <w:num w:numId="19" w16cid:durableId="1852186941">
    <w:abstractNumId w:val="22"/>
  </w:num>
  <w:num w:numId="20" w16cid:durableId="1973896856">
    <w:abstractNumId w:val="12"/>
  </w:num>
  <w:num w:numId="21" w16cid:durableId="1744720426">
    <w:abstractNumId w:val="39"/>
  </w:num>
  <w:num w:numId="22" w16cid:durableId="600184081">
    <w:abstractNumId w:val="33"/>
  </w:num>
  <w:num w:numId="23" w16cid:durableId="1335061999">
    <w:abstractNumId w:val="20"/>
  </w:num>
  <w:num w:numId="24" w16cid:durableId="611016397">
    <w:abstractNumId w:val="29"/>
  </w:num>
  <w:num w:numId="25" w16cid:durableId="307706840">
    <w:abstractNumId w:val="19"/>
  </w:num>
  <w:num w:numId="26" w16cid:durableId="466432039">
    <w:abstractNumId w:val="40"/>
  </w:num>
  <w:num w:numId="27" w16cid:durableId="1885825160">
    <w:abstractNumId w:val="28"/>
  </w:num>
  <w:num w:numId="28" w16cid:durableId="345641982">
    <w:abstractNumId w:val="6"/>
  </w:num>
  <w:num w:numId="29" w16cid:durableId="1359626231">
    <w:abstractNumId w:val="11"/>
  </w:num>
  <w:num w:numId="30" w16cid:durableId="1992130295">
    <w:abstractNumId w:val="3"/>
  </w:num>
  <w:num w:numId="31" w16cid:durableId="2033652786">
    <w:abstractNumId w:val="1"/>
  </w:num>
  <w:num w:numId="32" w16cid:durableId="1854800012">
    <w:abstractNumId w:val="7"/>
  </w:num>
  <w:num w:numId="33" w16cid:durableId="373312809">
    <w:abstractNumId w:val="8"/>
  </w:num>
  <w:num w:numId="34" w16cid:durableId="1307050253">
    <w:abstractNumId w:val="15"/>
  </w:num>
  <w:num w:numId="35" w16cid:durableId="1662612945">
    <w:abstractNumId w:val="37"/>
  </w:num>
  <w:num w:numId="36" w16cid:durableId="375080994">
    <w:abstractNumId w:val="34"/>
  </w:num>
  <w:num w:numId="37" w16cid:durableId="562302852">
    <w:abstractNumId w:val="21"/>
  </w:num>
  <w:num w:numId="38" w16cid:durableId="859856003">
    <w:abstractNumId w:val="32"/>
  </w:num>
  <w:num w:numId="39" w16cid:durableId="875240397">
    <w:abstractNumId w:val="26"/>
  </w:num>
  <w:num w:numId="40" w16cid:durableId="1099063957">
    <w:abstractNumId w:val="25"/>
  </w:num>
  <w:num w:numId="41" w16cid:durableId="1675456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0B2C"/>
    <w:rsid w:val="00004AFE"/>
    <w:rsid w:val="00021891"/>
    <w:rsid w:val="00024272"/>
    <w:rsid w:val="00025F9C"/>
    <w:rsid w:val="00027F89"/>
    <w:rsid w:val="000307EC"/>
    <w:rsid w:val="000344A7"/>
    <w:rsid w:val="00035211"/>
    <w:rsid w:val="0005226C"/>
    <w:rsid w:val="00081A39"/>
    <w:rsid w:val="00087DB6"/>
    <w:rsid w:val="000900FD"/>
    <w:rsid w:val="000950FF"/>
    <w:rsid w:val="000976C6"/>
    <w:rsid w:val="000A36BA"/>
    <w:rsid w:val="000A59BB"/>
    <w:rsid w:val="000C7A84"/>
    <w:rsid w:val="000E20AC"/>
    <w:rsid w:val="000F2F1D"/>
    <w:rsid w:val="000F5FDB"/>
    <w:rsid w:val="000F7247"/>
    <w:rsid w:val="0010181E"/>
    <w:rsid w:val="00116E82"/>
    <w:rsid w:val="00117512"/>
    <w:rsid w:val="00123B15"/>
    <w:rsid w:val="001276E1"/>
    <w:rsid w:val="001362B7"/>
    <w:rsid w:val="001364D7"/>
    <w:rsid w:val="00141A42"/>
    <w:rsid w:val="00164C2F"/>
    <w:rsid w:val="001710E4"/>
    <w:rsid w:val="00190A12"/>
    <w:rsid w:val="00192528"/>
    <w:rsid w:val="001A4D25"/>
    <w:rsid w:val="001B31B0"/>
    <w:rsid w:val="001B4C0D"/>
    <w:rsid w:val="001C0120"/>
    <w:rsid w:val="001C29EF"/>
    <w:rsid w:val="001C5CF2"/>
    <w:rsid w:val="001C7CB4"/>
    <w:rsid w:val="001D1BE9"/>
    <w:rsid w:val="00200B75"/>
    <w:rsid w:val="00225448"/>
    <w:rsid w:val="00226675"/>
    <w:rsid w:val="00226DAB"/>
    <w:rsid w:val="00246569"/>
    <w:rsid w:val="00250403"/>
    <w:rsid w:val="00253B85"/>
    <w:rsid w:val="00257D7A"/>
    <w:rsid w:val="00266838"/>
    <w:rsid w:val="002742CA"/>
    <w:rsid w:val="0027665D"/>
    <w:rsid w:val="00286310"/>
    <w:rsid w:val="0028787D"/>
    <w:rsid w:val="00290CD8"/>
    <w:rsid w:val="0029203A"/>
    <w:rsid w:val="002A1196"/>
    <w:rsid w:val="002A1CB1"/>
    <w:rsid w:val="002A24BF"/>
    <w:rsid w:val="002A62E7"/>
    <w:rsid w:val="002B1760"/>
    <w:rsid w:val="002B2140"/>
    <w:rsid w:val="002B2DA0"/>
    <w:rsid w:val="002C1884"/>
    <w:rsid w:val="002C2E35"/>
    <w:rsid w:val="002C7600"/>
    <w:rsid w:val="002D2375"/>
    <w:rsid w:val="002D6974"/>
    <w:rsid w:val="002E662C"/>
    <w:rsid w:val="002F0679"/>
    <w:rsid w:val="0030572B"/>
    <w:rsid w:val="003103C3"/>
    <w:rsid w:val="00311A92"/>
    <w:rsid w:val="003126CB"/>
    <w:rsid w:val="00312F81"/>
    <w:rsid w:val="00316A8D"/>
    <w:rsid w:val="00322165"/>
    <w:rsid w:val="00335B54"/>
    <w:rsid w:val="00337EB5"/>
    <w:rsid w:val="003514CB"/>
    <w:rsid w:val="00355BFC"/>
    <w:rsid w:val="00371FBB"/>
    <w:rsid w:val="00372C86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D7687"/>
    <w:rsid w:val="003E0666"/>
    <w:rsid w:val="003E7E54"/>
    <w:rsid w:val="00413C54"/>
    <w:rsid w:val="004153C6"/>
    <w:rsid w:val="004164D7"/>
    <w:rsid w:val="004403FB"/>
    <w:rsid w:val="00444734"/>
    <w:rsid w:val="00452B5D"/>
    <w:rsid w:val="00461C1A"/>
    <w:rsid w:val="00472730"/>
    <w:rsid w:val="00483B18"/>
    <w:rsid w:val="00484D5F"/>
    <w:rsid w:val="00486E89"/>
    <w:rsid w:val="004921EA"/>
    <w:rsid w:val="00493D2E"/>
    <w:rsid w:val="00497CE7"/>
    <w:rsid w:val="004A1404"/>
    <w:rsid w:val="004E382D"/>
    <w:rsid w:val="004F5CA4"/>
    <w:rsid w:val="00503C67"/>
    <w:rsid w:val="00515AC0"/>
    <w:rsid w:val="00515C7E"/>
    <w:rsid w:val="005326D6"/>
    <w:rsid w:val="00536903"/>
    <w:rsid w:val="00540FBA"/>
    <w:rsid w:val="00550337"/>
    <w:rsid w:val="0056057E"/>
    <w:rsid w:val="00564931"/>
    <w:rsid w:val="005672A6"/>
    <w:rsid w:val="00581828"/>
    <w:rsid w:val="005857C5"/>
    <w:rsid w:val="005901D1"/>
    <w:rsid w:val="00592851"/>
    <w:rsid w:val="005A2300"/>
    <w:rsid w:val="005A3393"/>
    <w:rsid w:val="005B0F69"/>
    <w:rsid w:val="005B6973"/>
    <w:rsid w:val="005C1CF1"/>
    <w:rsid w:val="005C372C"/>
    <w:rsid w:val="005C43B1"/>
    <w:rsid w:val="005C595B"/>
    <w:rsid w:val="005D0255"/>
    <w:rsid w:val="005D1B73"/>
    <w:rsid w:val="00602754"/>
    <w:rsid w:val="0061255A"/>
    <w:rsid w:val="00617355"/>
    <w:rsid w:val="00622D26"/>
    <w:rsid w:val="0062559A"/>
    <w:rsid w:val="006310DA"/>
    <w:rsid w:val="00653952"/>
    <w:rsid w:val="00655993"/>
    <w:rsid w:val="006562B3"/>
    <w:rsid w:val="00660B08"/>
    <w:rsid w:val="006616D9"/>
    <w:rsid w:val="0066524A"/>
    <w:rsid w:val="006778E0"/>
    <w:rsid w:val="006920D5"/>
    <w:rsid w:val="006A1072"/>
    <w:rsid w:val="006A32DA"/>
    <w:rsid w:val="006A3F6C"/>
    <w:rsid w:val="006B0491"/>
    <w:rsid w:val="006B0FF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0DC2"/>
    <w:rsid w:val="00776C4A"/>
    <w:rsid w:val="00782B55"/>
    <w:rsid w:val="00783695"/>
    <w:rsid w:val="007843D2"/>
    <w:rsid w:val="0079455F"/>
    <w:rsid w:val="0079755F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46FC7"/>
    <w:rsid w:val="0086086E"/>
    <w:rsid w:val="00861524"/>
    <w:rsid w:val="0086152A"/>
    <w:rsid w:val="008632AA"/>
    <w:rsid w:val="00875493"/>
    <w:rsid w:val="008760FA"/>
    <w:rsid w:val="008776B9"/>
    <w:rsid w:val="0089682B"/>
    <w:rsid w:val="008A48FF"/>
    <w:rsid w:val="008A4C10"/>
    <w:rsid w:val="008C0CEA"/>
    <w:rsid w:val="008D6CD4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415B8"/>
    <w:rsid w:val="00962317"/>
    <w:rsid w:val="00962457"/>
    <w:rsid w:val="00964161"/>
    <w:rsid w:val="00973C23"/>
    <w:rsid w:val="0098521E"/>
    <w:rsid w:val="00990B6B"/>
    <w:rsid w:val="00991938"/>
    <w:rsid w:val="009930DF"/>
    <w:rsid w:val="009935DE"/>
    <w:rsid w:val="00996523"/>
    <w:rsid w:val="009A3C09"/>
    <w:rsid w:val="009C2513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2444A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62A8"/>
    <w:rsid w:val="00A76756"/>
    <w:rsid w:val="00A77158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B5358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1EBC"/>
    <w:rsid w:val="00B424FD"/>
    <w:rsid w:val="00B43FBE"/>
    <w:rsid w:val="00B52F9A"/>
    <w:rsid w:val="00B62355"/>
    <w:rsid w:val="00B625AC"/>
    <w:rsid w:val="00B63BF2"/>
    <w:rsid w:val="00B64908"/>
    <w:rsid w:val="00B708A6"/>
    <w:rsid w:val="00B71FF4"/>
    <w:rsid w:val="00B859A7"/>
    <w:rsid w:val="00B902FD"/>
    <w:rsid w:val="00B91080"/>
    <w:rsid w:val="00B92F41"/>
    <w:rsid w:val="00B93D49"/>
    <w:rsid w:val="00B97534"/>
    <w:rsid w:val="00BA3EFE"/>
    <w:rsid w:val="00BB341F"/>
    <w:rsid w:val="00BB5B83"/>
    <w:rsid w:val="00BC025B"/>
    <w:rsid w:val="00BC1391"/>
    <w:rsid w:val="00BC5D6C"/>
    <w:rsid w:val="00BC73EB"/>
    <w:rsid w:val="00BD0D6E"/>
    <w:rsid w:val="00BD56D5"/>
    <w:rsid w:val="00BD5DAB"/>
    <w:rsid w:val="00BE0DCF"/>
    <w:rsid w:val="00BE3CAE"/>
    <w:rsid w:val="00BF0306"/>
    <w:rsid w:val="00C04C42"/>
    <w:rsid w:val="00C1092A"/>
    <w:rsid w:val="00C17BA9"/>
    <w:rsid w:val="00C20AFC"/>
    <w:rsid w:val="00C3050F"/>
    <w:rsid w:val="00C359C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1E0"/>
    <w:rsid w:val="00CD63CC"/>
    <w:rsid w:val="00CD7F5A"/>
    <w:rsid w:val="00CE336C"/>
    <w:rsid w:val="00CE47EE"/>
    <w:rsid w:val="00D141AE"/>
    <w:rsid w:val="00D2449E"/>
    <w:rsid w:val="00D329EB"/>
    <w:rsid w:val="00D352F6"/>
    <w:rsid w:val="00D35FCF"/>
    <w:rsid w:val="00D37D5F"/>
    <w:rsid w:val="00D51B67"/>
    <w:rsid w:val="00D55E76"/>
    <w:rsid w:val="00D61310"/>
    <w:rsid w:val="00D64471"/>
    <w:rsid w:val="00D84BE8"/>
    <w:rsid w:val="00D87A89"/>
    <w:rsid w:val="00D90419"/>
    <w:rsid w:val="00D930D2"/>
    <w:rsid w:val="00DA4047"/>
    <w:rsid w:val="00DA66FE"/>
    <w:rsid w:val="00DB4FF5"/>
    <w:rsid w:val="00DC2654"/>
    <w:rsid w:val="00DC4B1A"/>
    <w:rsid w:val="00DC7384"/>
    <w:rsid w:val="00DD4815"/>
    <w:rsid w:val="00DD6422"/>
    <w:rsid w:val="00DE5C52"/>
    <w:rsid w:val="00DF092E"/>
    <w:rsid w:val="00DF0B0D"/>
    <w:rsid w:val="00DF3E6A"/>
    <w:rsid w:val="00E04B3F"/>
    <w:rsid w:val="00E05759"/>
    <w:rsid w:val="00E06C35"/>
    <w:rsid w:val="00E12505"/>
    <w:rsid w:val="00E17DBB"/>
    <w:rsid w:val="00E21F8A"/>
    <w:rsid w:val="00E4285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6D87"/>
    <w:rsid w:val="00EE41FD"/>
    <w:rsid w:val="00EF03AF"/>
    <w:rsid w:val="00EF0D0E"/>
    <w:rsid w:val="00EF3DB0"/>
    <w:rsid w:val="00EF57A6"/>
    <w:rsid w:val="00F14082"/>
    <w:rsid w:val="00F36699"/>
    <w:rsid w:val="00F36D44"/>
    <w:rsid w:val="00F4234F"/>
    <w:rsid w:val="00F46601"/>
    <w:rsid w:val="00F52662"/>
    <w:rsid w:val="00F53EB3"/>
    <w:rsid w:val="00F54179"/>
    <w:rsid w:val="00F5647C"/>
    <w:rsid w:val="00F57995"/>
    <w:rsid w:val="00F70255"/>
    <w:rsid w:val="00F714CD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31E8-DECE-40AB-A023-01288D94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5101</Characters>
  <Application>Microsoft Office Word</Application>
  <DocSecurity>4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2025-04-21T08:08:00Z</dcterms:created>
  <dcterms:modified xsi:type="dcterms:W3CDTF">2025-04-21T08:08:00Z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